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36"/>
      </w:tblGrid>
      <w:tr w:rsidR="00DC3357" w:rsidRPr="003461FB" w:rsidTr="006D23D9">
        <w:trPr>
          <w:trHeight w:val="474"/>
          <w:jc w:val="center"/>
        </w:trPr>
        <w:tc>
          <w:tcPr>
            <w:tcW w:w="5736" w:type="dxa"/>
          </w:tcPr>
          <w:p w:rsidR="00DC3357" w:rsidRPr="00D93412" w:rsidRDefault="00DC3357" w:rsidP="006D2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>LISTA DE MATERIAL</w:t>
            </w:r>
            <w:proofErr w:type="gramStart"/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>º ANO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</w:p>
        </w:tc>
      </w:tr>
    </w:tbl>
    <w:p w:rsidR="00DC3357" w:rsidRDefault="00DC3357" w:rsidP="00DC3357">
      <w:pPr>
        <w:sectPr w:rsidR="00DC3357" w:rsidSect="00C471DB">
          <w:headerReference w:type="default" r:id="rId8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:rsidR="00DC3357" w:rsidRDefault="00DC3357" w:rsidP="00DC3357">
      <w:pPr>
        <w:spacing w:after="0"/>
        <w:rPr>
          <w:sz w:val="20"/>
          <w:szCs w:val="20"/>
        </w:rPr>
      </w:pPr>
    </w:p>
    <w:p w:rsidR="00DC3357" w:rsidRDefault="00DC3357" w:rsidP="00DC3357">
      <w:pPr>
        <w:spacing w:after="0"/>
      </w:pPr>
    </w:p>
    <w:p w:rsidR="00DC3357" w:rsidRDefault="00DC3357" w:rsidP="00DC3357">
      <w:pPr>
        <w:spacing w:after="0"/>
        <w:sectPr w:rsidR="00DC3357" w:rsidSect="00C471DB">
          <w:type w:val="continuous"/>
          <w:pgSz w:w="11906" w:h="16838"/>
          <w:pgMar w:top="720" w:right="720" w:bottom="720" w:left="720" w:header="142" w:footer="708" w:gutter="0"/>
          <w:cols w:num="2" w:space="708"/>
          <w:docGrid w:linePitch="360"/>
        </w:sectPr>
      </w:pPr>
    </w:p>
    <w:p w:rsidR="00DC3357" w:rsidRDefault="00DC3357" w:rsidP="00DC3357">
      <w:pPr>
        <w:spacing w:after="0"/>
        <w:rPr>
          <w:b/>
          <w:sz w:val="28"/>
        </w:rPr>
      </w:pPr>
      <w:bookmarkStart w:id="0" w:name="_GoBack"/>
      <w:bookmarkEnd w:id="0"/>
      <w:r w:rsidRPr="00644E3D">
        <w:rPr>
          <w:b/>
          <w:sz w:val="28"/>
        </w:rPr>
        <w:lastRenderedPageBreak/>
        <w:t>Cadernos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caderno de caligrafia c/ 48 folhas grande (sem linha colorida)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caderno de música pequeno</w:t>
      </w:r>
      <w:r>
        <w:rPr>
          <w:rFonts w:ascii="Times New Roman" w:hAnsi="Times New Roman" w:cs="Times New Roman"/>
          <w:sz w:val="20"/>
          <w:szCs w:val="20"/>
        </w:rPr>
        <w:t xml:space="preserve"> (mesmo ano anterior)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caderno pequeno p/ Filosofia (</w:t>
      </w:r>
      <w:r>
        <w:rPr>
          <w:rFonts w:ascii="Times New Roman" w:hAnsi="Times New Roman" w:cs="Times New Roman"/>
          <w:sz w:val="20"/>
          <w:szCs w:val="20"/>
        </w:rPr>
        <w:t>mesmo ano anterior</w:t>
      </w:r>
      <w:r w:rsidRPr="00D93412">
        <w:rPr>
          <w:rFonts w:ascii="Times New Roman" w:hAnsi="Times New Roman" w:cs="Times New Roman"/>
          <w:sz w:val="20"/>
          <w:szCs w:val="20"/>
        </w:rPr>
        <w:t>)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DE5F42">
        <w:rPr>
          <w:rFonts w:ascii="Times New Roman" w:hAnsi="Times New Roman" w:cs="Times New Roman"/>
          <w:sz w:val="20"/>
          <w:szCs w:val="20"/>
        </w:rPr>
        <w:t xml:space="preserve"> folhas de linguagem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04 cadernos espirais com 96 folhas</w:t>
      </w:r>
    </w:p>
    <w:p w:rsidR="00DC3357" w:rsidRDefault="00DC3357" w:rsidP="00DC3357">
      <w:pPr>
        <w:spacing w:after="0"/>
        <w:rPr>
          <w:b/>
          <w:sz w:val="28"/>
        </w:rPr>
      </w:pPr>
    </w:p>
    <w:p w:rsidR="00DC3357" w:rsidRDefault="00DC3357" w:rsidP="00DC3357">
      <w:pPr>
        <w:spacing w:after="0"/>
        <w:rPr>
          <w:b/>
          <w:sz w:val="28"/>
        </w:rPr>
      </w:pPr>
      <w:r>
        <w:rPr>
          <w:b/>
          <w:sz w:val="28"/>
        </w:rPr>
        <w:t>Materiais de higiene e uso pessoal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garrafa p/ tomar água</w:t>
      </w:r>
    </w:p>
    <w:p w:rsidR="00DC3357" w:rsidRDefault="00DC3357" w:rsidP="00DC3357">
      <w:pPr>
        <w:spacing w:after="0"/>
        <w:rPr>
          <w:b/>
          <w:sz w:val="28"/>
        </w:rPr>
      </w:pPr>
    </w:p>
    <w:p w:rsidR="00DC3357" w:rsidRDefault="00DC3357" w:rsidP="00DC3357">
      <w:pPr>
        <w:spacing w:after="0"/>
        <w:rPr>
          <w:b/>
          <w:sz w:val="28"/>
        </w:rPr>
      </w:pPr>
      <w:r w:rsidRPr="00644E3D">
        <w:rPr>
          <w:b/>
          <w:sz w:val="28"/>
        </w:rPr>
        <w:t>Material de auxílio pedagógico</w:t>
      </w:r>
      <w:r>
        <w:rPr>
          <w:b/>
          <w:sz w:val="28"/>
        </w:rPr>
        <w:t xml:space="preserve"> individual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5F42">
        <w:rPr>
          <w:rFonts w:ascii="Times New Roman" w:hAnsi="Times New Roman" w:cs="Times New Roman"/>
          <w:sz w:val="20"/>
          <w:szCs w:val="20"/>
        </w:rPr>
        <w:t>01 agenda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esquadro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caixa de lápis de cor com 12 cores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caneta de cada cor (</w:t>
      </w:r>
      <w:proofErr w:type="gramStart"/>
      <w:r>
        <w:rPr>
          <w:rFonts w:ascii="Times New Roman" w:hAnsi="Times New Roman" w:cs="Times New Roman"/>
          <w:sz w:val="20"/>
          <w:szCs w:val="20"/>
        </w:rPr>
        <w:t>azul, preta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vermelha)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conjunto de canetas hidrográficas finas com 12cores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estojo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01 </w:t>
      </w:r>
      <w:r>
        <w:rPr>
          <w:rFonts w:ascii="Times New Roman" w:hAnsi="Times New Roman" w:cs="Times New Roman"/>
          <w:sz w:val="20"/>
          <w:szCs w:val="20"/>
        </w:rPr>
        <w:t>caneta marca texto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</w:t>
      </w:r>
      <w:r w:rsidRPr="00D93412">
        <w:rPr>
          <w:rFonts w:ascii="Times New Roman" w:hAnsi="Times New Roman" w:cs="Times New Roman"/>
          <w:sz w:val="20"/>
          <w:szCs w:val="20"/>
        </w:rPr>
        <w:t xml:space="preserve"> lápis grafite</w:t>
      </w:r>
      <w:r>
        <w:rPr>
          <w:rFonts w:ascii="Times New Roman" w:hAnsi="Times New Roman" w:cs="Times New Roman"/>
          <w:sz w:val="20"/>
          <w:szCs w:val="20"/>
        </w:rPr>
        <w:t xml:space="preserve"> n° 02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régua 15 cm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tesoura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tubo cola bastão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93412">
        <w:rPr>
          <w:rFonts w:ascii="Times New Roman" w:hAnsi="Times New Roman" w:cs="Times New Roman"/>
          <w:sz w:val="20"/>
          <w:szCs w:val="20"/>
        </w:rPr>
        <w:t xml:space="preserve"> apontador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D93412">
        <w:rPr>
          <w:rFonts w:ascii="Times New Roman" w:hAnsi="Times New Roman" w:cs="Times New Roman"/>
          <w:sz w:val="20"/>
          <w:szCs w:val="20"/>
        </w:rPr>
        <w:t xml:space="preserve"> com depósito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3 borrachas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compasso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caixa de grafite para o compasso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lixa de unha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transferidor 180º</w:t>
      </w:r>
    </w:p>
    <w:p w:rsidR="00DC3357" w:rsidRDefault="00DC3357" w:rsidP="00DC3357">
      <w:pPr>
        <w:spacing w:after="0"/>
        <w:rPr>
          <w:b/>
          <w:sz w:val="28"/>
        </w:rPr>
      </w:pPr>
    </w:p>
    <w:p w:rsidR="00DC3357" w:rsidRDefault="00DC3357" w:rsidP="00DC3357">
      <w:pPr>
        <w:spacing w:after="0"/>
        <w:rPr>
          <w:b/>
          <w:sz w:val="28"/>
        </w:rPr>
      </w:pPr>
      <w:r>
        <w:rPr>
          <w:b/>
          <w:sz w:val="28"/>
        </w:rPr>
        <w:t>ARTE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01 caneta marcadora </w:t>
      </w:r>
      <w:r w:rsidRPr="00D93412">
        <w:rPr>
          <w:rFonts w:ascii="Times New Roman" w:hAnsi="Times New Roman" w:cs="Times New Roman"/>
          <w:sz w:val="20"/>
          <w:szCs w:val="20"/>
        </w:rPr>
        <w:t>permanente preta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gibi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lastRenderedPageBreak/>
        <w:t xml:space="preserve">01 pacote de etiquetas coloridas, tipo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bolinha</w:t>
      </w:r>
      <w:proofErr w:type="gramEnd"/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03 revistas velhas</w:t>
      </w:r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93412">
        <w:rPr>
          <w:rFonts w:ascii="Times New Roman" w:hAnsi="Times New Roman" w:cs="Times New Roman"/>
          <w:sz w:val="20"/>
          <w:szCs w:val="20"/>
        </w:rPr>
        <w:t xml:space="preserve"> tubos de cola branca líquida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 xml:space="preserve">90 </w:t>
      </w:r>
      <w:proofErr w:type="spellStart"/>
      <w:r w:rsidRPr="00D93412">
        <w:rPr>
          <w:rFonts w:ascii="Times New Roman" w:hAnsi="Times New Roman" w:cs="Times New Roman"/>
          <w:sz w:val="20"/>
          <w:szCs w:val="20"/>
        </w:rPr>
        <w:t>grs</w:t>
      </w:r>
      <w:proofErr w:type="spellEnd"/>
      <w:proofErr w:type="gramEnd"/>
    </w:p>
    <w:p w:rsidR="00DC3357" w:rsidRDefault="00DC3357" w:rsidP="00DC3357">
      <w:pPr>
        <w:spacing w:after="0"/>
        <w:rPr>
          <w:b/>
          <w:sz w:val="28"/>
        </w:rPr>
      </w:pP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4FC4">
        <w:rPr>
          <w:b/>
          <w:sz w:val="28"/>
        </w:rPr>
        <w:t>Pastas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pasta fina com elástico (lição de casa)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plásticos com furos, tamanho ofício.</w:t>
      </w:r>
    </w:p>
    <w:p w:rsidR="00DC3357" w:rsidRDefault="00DC3357" w:rsidP="00DC3357">
      <w:pPr>
        <w:spacing w:after="0"/>
        <w:rPr>
          <w:b/>
          <w:sz w:val="28"/>
        </w:rPr>
      </w:pP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0355">
        <w:rPr>
          <w:b/>
          <w:sz w:val="28"/>
        </w:rPr>
        <w:t>Complementos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01 dicionário de Português Michaelis – Ed.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Melhoramentos</w:t>
      </w:r>
      <w:proofErr w:type="gramEnd"/>
    </w:p>
    <w:p w:rsidR="00DC3357" w:rsidRPr="00D93412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01 flauta doce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Yamaha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mesma ano anterior)</w:t>
      </w:r>
    </w:p>
    <w:p w:rsidR="00DC3357" w:rsidRDefault="00DC3357" w:rsidP="00DC3357">
      <w:pPr>
        <w:spacing w:after="0"/>
        <w:rPr>
          <w:b/>
          <w:sz w:val="28"/>
        </w:rPr>
      </w:pPr>
    </w:p>
    <w:p w:rsidR="00DC3357" w:rsidRDefault="00DC3357" w:rsidP="00DC3357">
      <w:pPr>
        <w:spacing w:after="0"/>
        <w:rPr>
          <w:b/>
          <w:sz w:val="28"/>
        </w:rPr>
      </w:pPr>
      <w:r>
        <w:rPr>
          <w:b/>
          <w:sz w:val="28"/>
        </w:rPr>
        <w:t>Livros paradidáticos</w:t>
      </w: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>1º BIMESTRE</w:t>
      </w:r>
      <w:r w:rsidRPr="00041CA4">
        <w:rPr>
          <w:rFonts w:ascii="Times New Roman" w:hAnsi="Times New Roman" w:cs="Times New Roman"/>
          <w:sz w:val="20"/>
          <w:szCs w:val="20"/>
        </w:rPr>
        <w:tab/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ROUXINOL E O IMPERADOR DA CHINA</w:t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Autor: Hans Andersen</w:t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 xml:space="preserve">Editora </w:t>
      </w:r>
      <w:r>
        <w:rPr>
          <w:rFonts w:ascii="Times New Roman" w:hAnsi="Times New Roman" w:cs="Times New Roman"/>
          <w:sz w:val="20"/>
          <w:szCs w:val="20"/>
        </w:rPr>
        <w:t>Global</w:t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>2º BIMESTRE</w:t>
      </w:r>
      <w:r w:rsidRPr="00041CA4">
        <w:rPr>
          <w:rFonts w:ascii="Times New Roman" w:hAnsi="Times New Roman" w:cs="Times New Roman"/>
          <w:sz w:val="20"/>
          <w:szCs w:val="20"/>
        </w:rPr>
        <w:tab/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FADA MADRINHA (DO CONSUMO)</w:t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Autora: ZIRALDO</w:t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Editora MELHORAMENTOS</w:t>
      </w:r>
      <w:proofErr w:type="gramEnd"/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>3º BIMESTRE</w:t>
      </w:r>
      <w:r w:rsidRPr="00041CA4">
        <w:rPr>
          <w:rFonts w:ascii="Times New Roman" w:hAnsi="Times New Roman" w:cs="Times New Roman"/>
          <w:sz w:val="20"/>
          <w:szCs w:val="20"/>
        </w:rPr>
        <w:tab/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>AQUECIMENTO GLOBAL NÃO DA RIMA LEGAL</w:t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 xml:space="preserve">Autor: César </w:t>
      </w:r>
      <w:proofErr w:type="spellStart"/>
      <w:r w:rsidRPr="00041CA4">
        <w:rPr>
          <w:rFonts w:ascii="Times New Roman" w:hAnsi="Times New Roman" w:cs="Times New Roman"/>
          <w:sz w:val="20"/>
          <w:szCs w:val="20"/>
        </w:rPr>
        <w:t>Obeid</w:t>
      </w:r>
      <w:proofErr w:type="spellEnd"/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>Editora Moderna</w:t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3357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>4º BIMESTRE</w:t>
      </w:r>
      <w:r w:rsidRPr="00041CA4">
        <w:rPr>
          <w:rFonts w:ascii="Times New Roman" w:hAnsi="Times New Roman" w:cs="Times New Roman"/>
          <w:sz w:val="20"/>
          <w:szCs w:val="20"/>
        </w:rPr>
        <w:tab/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>A MULHER QUE MATOU OS PEIXES</w:t>
      </w:r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 xml:space="preserve">Autora: Clarice </w:t>
      </w:r>
      <w:proofErr w:type="spellStart"/>
      <w:r w:rsidRPr="00041CA4">
        <w:rPr>
          <w:rFonts w:ascii="Times New Roman" w:hAnsi="Times New Roman" w:cs="Times New Roman"/>
          <w:sz w:val="20"/>
          <w:szCs w:val="20"/>
        </w:rPr>
        <w:t>Listector</w:t>
      </w:r>
      <w:proofErr w:type="spellEnd"/>
    </w:p>
    <w:p w:rsidR="00DC3357" w:rsidRPr="00041CA4" w:rsidRDefault="00DC3357" w:rsidP="00DC3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CA4">
        <w:rPr>
          <w:rFonts w:ascii="Times New Roman" w:hAnsi="Times New Roman" w:cs="Times New Roman"/>
          <w:sz w:val="20"/>
          <w:szCs w:val="20"/>
        </w:rPr>
        <w:t>Editora Rocco</w:t>
      </w:r>
    </w:p>
    <w:p w:rsidR="00DC3357" w:rsidRDefault="00DC3357" w:rsidP="00DC3357">
      <w:pPr>
        <w:spacing w:after="0"/>
        <w:rPr>
          <w:b/>
          <w:sz w:val="28"/>
        </w:rPr>
        <w:sectPr w:rsidR="00DC3357" w:rsidSect="002917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C3357" w:rsidRDefault="00DC3357" w:rsidP="00DC3357">
      <w:pPr>
        <w:spacing w:after="0"/>
        <w:jc w:val="center"/>
        <w:rPr>
          <w:b/>
          <w:sz w:val="28"/>
        </w:rPr>
      </w:pPr>
    </w:p>
    <w:p w:rsidR="00DC3357" w:rsidRPr="002A0F44" w:rsidRDefault="00DC3357" w:rsidP="00DC335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0F44">
        <w:rPr>
          <w:b/>
          <w:sz w:val="28"/>
        </w:rPr>
        <w:t>OBSERVAÇÕES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DC3357" w:rsidRPr="00390355" w:rsidRDefault="00DC3357" w:rsidP="00DC3357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90355">
        <w:rPr>
          <w:rFonts w:ascii="Times New Roman" w:hAnsi="Times New Roman" w:cs="Times New Roman"/>
          <w:sz w:val="20"/>
          <w:szCs w:val="20"/>
        </w:rPr>
        <w:t>Horário manhã</w:t>
      </w:r>
      <w:proofErr w:type="gramEnd"/>
      <w:r w:rsidRPr="00390355">
        <w:rPr>
          <w:rFonts w:ascii="Times New Roman" w:hAnsi="Times New Roman" w:cs="Times New Roman"/>
          <w:sz w:val="20"/>
          <w:szCs w:val="20"/>
        </w:rPr>
        <w:t>: 7h</w:t>
      </w:r>
      <w:r>
        <w:rPr>
          <w:rFonts w:ascii="Times New Roman" w:hAnsi="Times New Roman" w:cs="Times New Roman"/>
          <w:sz w:val="20"/>
          <w:szCs w:val="20"/>
        </w:rPr>
        <w:t xml:space="preserve">10 até </w:t>
      </w:r>
      <w:r w:rsidRPr="00390355">
        <w:rPr>
          <w:rFonts w:ascii="Times New Roman" w:hAnsi="Times New Roman" w:cs="Times New Roman"/>
          <w:sz w:val="20"/>
          <w:szCs w:val="20"/>
        </w:rPr>
        <w:t>12h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DC3357" w:rsidRPr="00390355" w:rsidRDefault="00DC3357" w:rsidP="00DC3357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0355">
        <w:rPr>
          <w:rFonts w:ascii="Times New Roman" w:hAnsi="Times New Roman" w:cs="Times New Roman"/>
          <w:sz w:val="20"/>
          <w:szCs w:val="20"/>
        </w:rPr>
        <w:t xml:space="preserve">Horário tarde: 13h </w:t>
      </w:r>
      <w:r>
        <w:rPr>
          <w:rFonts w:ascii="Times New Roman" w:hAnsi="Times New Roman" w:cs="Times New Roman"/>
          <w:sz w:val="20"/>
          <w:szCs w:val="20"/>
        </w:rPr>
        <w:t>até</w:t>
      </w:r>
      <w:r w:rsidRPr="00390355">
        <w:rPr>
          <w:rFonts w:ascii="Times New Roman" w:hAnsi="Times New Roman" w:cs="Times New Roman"/>
          <w:sz w:val="20"/>
          <w:szCs w:val="20"/>
        </w:rPr>
        <w:t xml:space="preserve"> 18h</w:t>
      </w:r>
    </w:p>
    <w:p w:rsidR="00DC3357" w:rsidRPr="00D93412" w:rsidRDefault="00DC3357" w:rsidP="00DC3357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Os lápis e borrachas deverão estar identificados e ficarão nas classes, e conforme o aluno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for</w:t>
      </w:r>
      <w:proofErr w:type="gramEnd"/>
    </w:p>
    <w:p w:rsidR="00DC3357" w:rsidRPr="00D93412" w:rsidRDefault="00DC3357" w:rsidP="00DC3357">
      <w:pPr>
        <w:pStyle w:val="PargrafodaList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93412">
        <w:rPr>
          <w:rFonts w:ascii="Times New Roman" w:hAnsi="Times New Roman" w:cs="Times New Roman"/>
          <w:sz w:val="20"/>
          <w:szCs w:val="20"/>
        </w:rPr>
        <w:t>precisando</w:t>
      </w:r>
      <w:proofErr w:type="gramEnd"/>
      <w:r w:rsidRPr="00D93412">
        <w:rPr>
          <w:rFonts w:ascii="Times New Roman" w:hAnsi="Times New Roman" w:cs="Times New Roman"/>
          <w:sz w:val="20"/>
          <w:szCs w:val="20"/>
        </w:rPr>
        <w:t xml:space="preserve"> a professora entregará.</w:t>
      </w:r>
    </w:p>
    <w:p w:rsidR="00DC3357" w:rsidRPr="00D93412" w:rsidRDefault="00DC3357" w:rsidP="00DC3357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Todo o material deverá ser etiquetado e conter o nome do aluno completo e ano.</w:t>
      </w:r>
    </w:p>
    <w:p w:rsidR="00DC3357" w:rsidRDefault="00DC3357" w:rsidP="00DC3357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Uso obrigatório do uniforme.</w:t>
      </w:r>
    </w:p>
    <w:p w:rsidR="00DC3357" w:rsidRPr="00390355" w:rsidRDefault="00DC3357" w:rsidP="00DC3357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Todo o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>material deverá ser entregue para a professora no primeiro dia de aula.</w:t>
      </w: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Default="00DC3357" w:rsidP="00DC3357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DC3357" w:rsidRPr="00D93412" w:rsidRDefault="00DC3357" w:rsidP="00DC3357">
      <w:pPr>
        <w:pStyle w:val="Corpodetexto2"/>
        <w:ind w:left="1776"/>
        <w:jc w:val="left"/>
        <w:rPr>
          <w:b w:val="0"/>
          <w:sz w:val="22"/>
          <w:szCs w:val="22"/>
        </w:rPr>
      </w:pPr>
    </w:p>
    <w:p w:rsidR="00C62BC8" w:rsidRDefault="00D92A3C"/>
    <w:sectPr w:rsidR="00C62BC8" w:rsidSect="005C36A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3C" w:rsidRDefault="00D92A3C" w:rsidP="00DC3357">
      <w:pPr>
        <w:spacing w:after="0" w:line="240" w:lineRule="auto"/>
      </w:pPr>
      <w:r>
        <w:separator/>
      </w:r>
    </w:p>
  </w:endnote>
  <w:endnote w:type="continuationSeparator" w:id="0">
    <w:p w:rsidR="00D92A3C" w:rsidRDefault="00D92A3C" w:rsidP="00D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3C" w:rsidRDefault="00D92A3C" w:rsidP="00DC3357">
      <w:pPr>
        <w:spacing w:after="0" w:line="240" w:lineRule="auto"/>
      </w:pPr>
      <w:r>
        <w:separator/>
      </w:r>
    </w:p>
  </w:footnote>
  <w:footnote w:type="continuationSeparator" w:id="0">
    <w:p w:rsidR="00D92A3C" w:rsidRDefault="00D92A3C" w:rsidP="00DC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B" w:rsidRDefault="00D92A3C" w:rsidP="00C471DB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356940DF" wp14:editId="21EA80A8">
          <wp:extent cx="952500" cy="680357"/>
          <wp:effectExtent l="0" t="0" r="0" b="5715"/>
          <wp:docPr id="3" name="Imagem 3" descr="C:\Users\secretaria.SECRETARIA02-PC\Desktop\Diversos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.SECRETARIA02-PC\Desktop\Diversos\Logo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98" cy="686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1DB" w:rsidRPr="003461FB" w:rsidRDefault="00D92A3C" w:rsidP="00C471DB">
    <w:pPr>
      <w:pStyle w:val="Cabealho"/>
      <w:jc w:val="center"/>
      <w:rPr>
        <w:b/>
        <w:sz w:val="20"/>
        <w:szCs w:val="20"/>
      </w:rPr>
    </w:pPr>
    <w:r w:rsidRPr="003461FB">
      <w:rPr>
        <w:b/>
        <w:sz w:val="20"/>
        <w:szCs w:val="20"/>
      </w:rPr>
      <w:t xml:space="preserve">R: Augusto </w:t>
    </w:r>
    <w:proofErr w:type="spellStart"/>
    <w:r w:rsidRPr="003461FB">
      <w:rPr>
        <w:b/>
        <w:sz w:val="20"/>
        <w:szCs w:val="20"/>
      </w:rPr>
      <w:t>Zanini</w:t>
    </w:r>
    <w:proofErr w:type="spellEnd"/>
    <w:r w:rsidRPr="003461FB">
      <w:rPr>
        <w:b/>
        <w:sz w:val="20"/>
        <w:szCs w:val="20"/>
      </w:rPr>
      <w:t xml:space="preserve">, 677 – Bairro São </w:t>
    </w:r>
    <w:proofErr w:type="gramStart"/>
    <w:r w:rsidRPr="003461FB">
      <w:rPr>
        <w:b/>
        <w:sz w:val="20"/>
        <w:szCs w:val="20"/>
      </w:rPr>
      <w:t>João</w:t>
    </w:r>
    <w:proofErr w:type="gramEnd"/>
    <w:r w:rsidRPr="003461FB">
      <w:rPr>
        <w:b/>
        <w:sz w:val="20"/>
        <w:szCs w:val="20"/>
      </w:rPr>
      <w:t xml:space="preserve">  </w:t>
    </w:r>
  </w:p>
  <w:p w:rsidR="00C471DB" w:rsidRPr="003461FB" w:rsidRDefault="00D92A3C" w:rsidP="00C471DB">
    <w:pPr>
      <w:pStyle w:val="Cabealho"/>
      <w:jc w:val="center"/>
      <w:rPr>
        <w:b/>
        <w:sz w:val="20"/>
        <w:szCs w:val="20"/>
      </w:rPr>
    </w:pPr>
    <w:r w:rsidRPr="003461FB">
      <w:rPr>
        <w:b/>
        <w:sz w:val="20"/>
        <w:szCs w:val="20"/>
      </w:rPr>
      <w:t>Tel.: (16) 3942-2810 Sertãozinho – SP</w:t>
    </w:r>
  </w:p>
  <w:p w:rsidR="00C471DB" w:rsidRDefault="00D92A3C" w:rsidP="00C471DB">
    <w:pPr>
      <w:pStyle w:val="Cabealho"/>
      <w:jc w:val="center"/>
      <w:rPr>
        <w:b/>
        <w:sz w:val="20"/>
        <w:szCs w:val="20"/>
      </w:rPr>
    </w:pPr>
    <w:r w:rsidRPr="003461FB">
      <w:rPr>
        <w:b/>
        <w:sz w:val="20"/>
        <w:szCs w:val="20"/>
      </w:rPr>
      <w:t>CEP: 14170-100</w:t>
    </w:r>
  </w:p>
  <w:p w:rsidR="003461FB" w:rsidRPr="003461FB" w:rsidRDefault="00D92A3C" w:rsidP="00C471DB">
    <w:pPr>
      <w:pStyle w:val="Cabealh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A1F"/>
    <w:multiLevelType w:val="hybridMultilevel"/>
    <w:tmpl w:val="5336A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57"/>
    <w:rsid w:val="003C2639"/>
    <w:rsid w:val="00526129"/>
    <w:rsid w:val="00D72377"/>
    <w:rsid w:val="00D92A3C"/>
    <w:rsid w:val="00DC3357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3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3357"/>
  </w:style>
  <w:style w:type="table" w:styleId="Tabelacomgrade">
    <w:name w:val="Table Grid"/>
    <w:basedOn w:val="Tabelanormal"/>
    <w:uiPriority w:val="59"/>
    <w:rsid w:val="00DC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3357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DC33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335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35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C3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3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3357"/>
  </w:style>
  <w:style w:type="table" w:styleId="Tabelacomgrade">
    <w:name w:val="Table Grid"/>
    <w:basedOn w:val="Tabelanormal"/>
    <w:uiPriority w:val="59"/>
    <w:rsid w:val="00DC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3357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DC33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335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35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C3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Coordenacao01</dc:creator>
  <cp:lastModifiedBy>Coordenacao01</cp:lastModifiedBy>
  <cp:revision>1</cp:revision>
  <dcterms:created xsi:type="dcterms:W3CDTF">2020-01-08T13:42:00Z</dcterms:created>
  <dcterms:modified xsi:type="dcterms:W3CDTF">2020-01-08T13:43:00Z</dcterms:modified>
</cp:coreProperties>
</file>